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Й С К А Я     Ф Е Д Е Р А Ц И Я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 ОБЛАСТЬ    ПОЧЕПСКИЙ  РАЙОН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ПОЛЬНИКОВСКИЙ  СЕЛЬСКИЙ  СОВЕТ  НАРОДНЫХ  ДЕПУТАТОВ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Е Н И Е</w:t>
      </w:r>
    </w:p>
    <w:p w:rsidR="00EE5F49" w:rsidRDefault="00EE5F49" w:rsidP="00EE5F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0192A" w:rsidRDefault="00EE5F49" w:rsidP="00EE5F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25AF3">
        <w:rPr>
          <w:rFonts w:ascii="Times New Roman" w:hAnsi="Times New Roman"/>
          <w:sz w:val="24"/>
          <w:szCs w:val="24"/>
        </w:rPr>
        <w:t xml:space="preserve"> </w:t>
      </w:r>
      <w:r w:rsidR="00C609CC">
        <w:rPr>
          <w:rFonts w:ascii="Times New Roman" w:hAnsi="Times New Roman"/>
          <w:sz w:val="24"/>
          <w:szCs w:val="24"/>
        </w:rPr>
        <w:t>29</w:t>
      </w:r>
      <w:r w:rsidR="00425AF3">
        <w:rPr>
          <w:rFonts w:ascii="Times New Roman" w:hAnsi="Times New Roman"/>
          <w:sz w:val="24"/>
          <w:szCs w:val="24"/>
        </w:rPr>
        <w:t>.0</w:t>
      </w:r>
      <w:r w:rsidR="00C609CC">
        <w:rPr>
          <w:rFonts w:ascii="Times New Roman" w:hAnsi="Times New Roman"/>
          <w:sz w:val="24"/>
          <w:szCs w:val="24"/>
        </w:rPr>
        <w:t>2</w:t>
      </w:r>
      <w:r w:rsidR="00425AF3">
        <w:rPr>
          <w:rFonts w:ascii="Times New Roman" w:hAnsi="Times New Roman"/>
          <w:sz w:val="24"/>
          <w:szCs w:val="24"/>
        </w:rPr>
        <w:t>.</w:t>
      </w:r>
      <w:r w:rsidR="0020192A">
        <w:rPr>
          <w:rFonts w:ascii="Times New Roman" w:hAnsi="Times New Roman"/>
          <w:sz w:val="24"/>
          <w:szCs w:val="24"/>
        </w:rPr>
        <w:t xml:space="preserve"> 2024г</w:t>
      </w:r>
      <w:r>
        <w:rPr>
          <w:rFonts w:ascii="Times New Roman" w:hAnsi="Times New Roman"/>
          <w:sz w:val="24"/>
          <w:szCs w:val="24"/>
        </w:rPr>
        <w:t xml:space="preserve">.                  № </w:t>
      </w:r>
      <w:r w:rsidR="00425AF3">
        <w:rPr>
          <w:rFonts w:ascii="Times New Roman" w:hAnsi="Times New Roman"/>
          <w:sz w:val="24"/>
          <w:szCs w:val="24"/>
        </w:rPr>
        <w:t>1</w:t>
      </w:r>
      <w:r w:rsidR="00C609CC">
        <w:rPr>
          <w:rFonts w:ascii="Times New Roman" w:hAnsi="Times New Roman"/>
          <w:sz w:val="24"/>
          <w:szCs w:val="24"/>
        </w:rPr>
        <w:t>41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ольники</w:t>
      </w:r>
      <w:proofErr w:type="spellEnd"/>
    </w:p>
    <w:p w:rsidR="00EE5F49" w:rsidRDefault="00EE5F49" w:rsidP="00EE5F49">
      <w:pPr>
        <w:rPr>
          <w:rFonts w:ascii="Calibri" w:hAnsi="Calibri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 изменений и дополнений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Устав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6666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целях приведения Устава 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в соответствие с федеральным и региональным  законодательством, </w:t>
      </w:r>
      <w:proofErr w:type="spellStart"/>
      <w:r>
        <w:rPr>
          <w:rFonts w:ascii="Times New Roman" w:hAnsi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сельский  Совет  народных  депутатов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И Л: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1. Принять  и  внести изменения и дополнения в Устав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Брянской области,  согласно   приложению № 1.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 Поручить  главе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 направить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обнародовать   в установленном порядке.</w:t>
      </w: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E5F49" w:rsidRDefault="00EE5F49" w:rsidP="00EE5F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</w:p>
    <w:p w:rsidR="00EE5F49" w:rsidRDefault="00EE5F49" w:rsidP="00EE5F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В.В.</w:t>
      </w:r>
      <w:proofErr w:type="gramStart"/>
      <w:r>
        <w:rPr>
          <w:rFonts w:ascii="Times New Roman" w:hAnsi="Times New Roman"/>
          <w:sz w:val="28"/>
          <w:szCs w:val="28"/>
        </w:rPr>
        <w:t>Бесхлебный</w:t>
      </w:r>
      <w:proofErr w:type="gramEnd"/>
    </w:p>
    <w:p w:rsidR="00EE5F49" w:rsidRDefault="00EE5F49" w:rsidP="00EE5F49">
      <w:pPr>
        <w:rPr>
          <w:rFonts w:ascii="Times New Roman" w:hAnsi="Times New Roman"/>
          <w:sz w:val="28"/>
          <w:szCs w:val="28"/>
        </w:rPr>
      </w:pPr>
    </w:p>
    <w:p w:rsidR="00E00EBB" w:rsidRDefault="00E00EBB"/>
    <w:p w:rsidR="00EE5F49" w:rsidRDefault="00EE5F49"/>
    <w:p w:rsidR="00EE5F49" w:rsidRDefault="00EE5F49"/>
    <w:p w:rsidR="00EE5F49" w:rsidRDefault="00EE5F49"/>
    <w:p w:rsidR="00EE5F49" w:rsidRDefault="00EE5F49"/>
    <w:p w:rsidR="00425AF3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№1</w:t>
      </w:r>
    </w:p>
    <w:p w:rsidR="00EE5F49" w:rsidRPr="006E00F0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>к решени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</w:p>
    <w:p w:rsidR="00EE5F49" w:rsidRPr="006E00F0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Польниковского</w:t>
      </w:r>
      <w:proofErr w:type="spellEnd"/>
      <w:r w:rsidRPr="006E00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сельского Совета народных депутатов </w:t>
      </w:r>
    </w:p>
    <w:p w:rsidR="00EE5F49" w:rsidRDefault="00EE5F49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="00201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609CC">
        <w:rPr>
          <w:rFonts w:ascii="Times New Roman" w:eastAsia="Times New Roman" w:hAnsi="Times New Roman" w:cs="Times New Roman"/>
          <w:b/>
          <w:bCs/>
          <w:sz w:val="24"/>
          <w:szCs w:val="24"/>
        </w:rPr>
        <w:t>41</w:t>
      </w:r>
      <w:r w:rsidR="006666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C609CC">
        <w:rPr>
          <w:rFonts w:ascii="Times New Roman" w:eastAsia="Times New Roman" w:hAnsi="Times New Roman" w:cs="Times New Roman"/>
          <w:b/>
          <w:bCs/>
          <w:sz w:val="24"/>
          <w:szCs w:val="24"/>
        </w:rPr>
        <w:t>29</w:t>
      </w:r>
      <w:r w:rsidR="00425AF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0192A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C609C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.202</w:t>
      </w:r>
      <w:r w:rsidR="0020192A">
        <w:rPr>
          <w:rFonts w:ascii="Times New Roman" w:eastAsia="Times New Roman" w:hAnsi="Times New Roman" w:cs="Times New Roman"/>
          <w:b/>
          <w:bCs/>
          <w:sz w:val="24"/>
          <w:szCs w:val="24"/>
        </w:rPr>
        <w:t>4г</w:t>
      </w:r>
    </w:p>
    <w:p w:rsidR="0020192A" w:rsidRDefault="0020192A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192A" w:rsidRDefault="0020192A" w:rsidP="00EE5F49">
      <w:pPr>
        <w:tabs>
          <w:tab w:val="left" w:pos="62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09CC" w:rsidRDefault="00C609CC" w:rsidP="00C60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п.12 часть 1 статьи 6 </w:t>
      </w:r>
      <w:r w:rsidRPr="0020192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Вопросы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>местного значения сельского поселения» изложить в следующей редакции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019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9CC" w:rsidRPr="0020192A" w:rsidRDefault="00C609CC" w:rsidP="00C609CC">
      <w:pPr>
        <w:jc w:val="both"/>
        <w:rPr>
          <w:rFonts w:ascii="Times New Roman" w:hAnsi="Times New Roman" w:cs="Times New Roman"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 xml:space="preserve">12)  </w:t>
      </w:r>
      <w:r w:rsidRPr="0020192A">
        <w:rPr>
          <w:rFonts w:ascii="Times New Roman" w:hAnsi="Times New Roman" w:cs="Times New Roman"/>
          <w:sz w:val="28"/>
          <w:szCs w:val="28"/>
        </w:rPr>
        <w:t>«организация и осуществление мероприятий по работе с детьми и молодежью, участие в реализации молодежной политики</w:t>
      </w:r>
      <w:proofErr w:type="gramStart"/>
      <w:r w:rsidRPr="002019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sz w:val="28"/>
          <w:szCs w:val="28"/>
        </w:rPr>
        <w:t>разработка и реализация мер по обеспечению и защите прав и законных интересов  молодежи , разработка и реализация муниципальных программ по  основным направлениям реализации молодежной политики, организация  и осуществление мониторинга реализации молодежной политики в поселении»</w:t>
      </w:r>
    </w:p>
    <w:p w:rsidR="00C609CC" w:rsidRPr="0020192A" w:rsidRDefault="00C609CC" w:rsidP="00C60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b/>
          <w:sz w:val="28"/>
          <w:szCs w:val="28"/>
        </w:rPr>
        <w:t>п.9 ч.1 ст.8 изложить в следующей редакции:</w:t>
      </w:r>
    </w:p>
    <w:p w:rsidR="00C609CC" w:rsidRDefault="00C609CC" w:rsidP="00C609CC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>7)</w:t>
      </w:r>
      <w:r w:rsidRPr="0020192A">
        <w:rPr>
          <w:rFonts w:ascii="Times New Roman" w:hAnsi="Times New Roman" w:cs="Times New Roman"/>
          <w:sz w:val="28"/>
          <w:szCs w:val="28"/>
        </w:rPr>
        <w:t>. «учреждения печатного средства массовой информации  и (или) сетевого издания для обнародования муниципальных правовых актов</w:t>
      </w:r>
      <w:proofErr w:type="gramStart"/>
      <w:r w:rsidRPr="002019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 xml:space="preserve"> доведения до сведения жителей муниципального образования официальной информации;»</w:t>
      </w:r>
    </w:p>
    <w:p w:rsidR="00C609CC" w:rsidRDefault="00C609CC" w:rsidP="00C609CC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пункте 10 части 1 статьи 8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«федеральными законами»</w:t>
      </w: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заменить словами «Федеральным законом от 06.10.2003 № 131-ФЗ</w:t>
      </w: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общих принципах организации местного самоуправления </w:t>
      </w:r>
      <w:proofErr w:type="gramStart"/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</w:t>
      </w:r>
    </w:p>
    <w:p w:rsidR="00C609CC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Федерации».</w:t>
      </w: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п.2 ч.1 ст.13.1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Устава изложить в следующей редакции:</w:t>
      </w:r>
    </w:p>
    <w:p w:rsidR="00C609CC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9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2)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сельском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населенном пункте  по вопросу выдвижения кандидатуры старшего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населенного пункта</w:t>
      </w:r>
      <w:proofErr w:type="gramStart"/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 же по вопросу досрочного прекращения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полномочий старшего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населенного пункта»</w:t>
      </w:r>
    </w:p>
    <w:p w:rsidR="00C609CC" w:rsidRPr="0020192A" w:rsidRDefault="00C609CC" w:rsidP="00C609CC">
      <w:pPr>
        <w:tabs>
          <w:tab w:val="left" w:pos="56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09CC" w:rsidRPr="0020192A" w:rsidRDefault="00C609CC" w:rsidP="00C609CC">
      <w:pPr>
        <w:tabs>
          <w:tab w:val="left" w:pos="56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0192A">
        <w:rPr>
          <w:rFonts w:ascii="Times New Roman" w:hAnsi="Times New Roman" w:cs="Times New Roman"/>
          <w:sz w:val="28"/>
          <w:szCs w:val="28"/>
        </w:rPr>
        <w:t xml:space="preserve">.  </w:t>
      </w:r>
      <w:r w:rsidRPr="0020192A">
        <w:rPr>
          <w:rFonts w:ascii="Times New Roman" w:hAnsi="Times New Roman" w:cs="Times New Roman"/>
          <w:b/>
          <w:sz w:val="28"/>
          <w:szCs w:val="28"/>
        </w:rPr>
        <w:t>ст.15.1 изложить в следующей редакции</w:t>
      </w:r>
      <w:r w:rsidRPr="00201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9CC" w:rsidRPr="000D74AF" w:rsidRDefault="00C609CC" w:rsidP="00C609CC">
      <w:pPr>
        <w:pStyle w:val="a6"/>
        <w:rPr>
          <w:rFonts w:ascii="Times New Roman" w:hAnsi="Times New Roman" w:cs="Times New Roman"/>
          <w:sz w:val="28"/>
          <w:szCs w:val="28"/>
        </w:rPr>
      </w:pPr>
      <w:r w:rsidRPr="000D74AF">
        <w:rPr>
          <w:rFonts w:ascii="Times New Roman" w:hAnsi="Times New Roman" w:cs="Times New Roman"/>
          <w:sz w:val="28"/>
          <w:szCs w:val="28"/>
        </w:rPr>
        <w:t>Статья 15.1 .</w:t>
      </w:r>
      <w:proofErr w:type="gramStart"/>
      <w:r w:rsidRPr="000D74AF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0D74AF">
        <w:rPr>
          <w:rFonts w:ascii="Times New Roman" w:hAnsi="Times New Roman" w:cs="Times New Roman"/>
          <w:sz w:val="28"/>
          <w:szCs w:val="28"/>
        </w:rPr>
        <w:t xml:space="preserve"> населенного пункта</w:t>
      </w:r>
    </w:p>
    <w:p w:rsidR="00C609CC" w:rsidRDefault="00C609CC" w:rsidP="00C609CC">
      <w:pPr>
        <w:pStyle w:val="a6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1. Для организации взаимодействия органов местного самоуправления и жителей  населенного пункта при решении вопросов местного значения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609CC" w:rsidRDefault="00C609CC" w:rsidP="00C609CC">
      <w:pPr>
        <w:pStyle w:val="a6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населенном пункте, расположенном в поселении может назначаться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старший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C609CC" w:rsidRPr="0020192A" w:rsidRDefault="00C609CC" w:rsidP="00C609CC">
      <w:pPr>
        <w:pStyle w:val="a6"/>
        <w:rPr>
          <w:color w:val="000000" w:themeColor="text1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населенного пункта.</w:t>
      </w:r>
    </w:p>
    <w:p w:rsidR="00C609CC" w:rsidRDefault="00C609CC" w:rsidP="00C60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dst827"/>
      <w:bookmarkEnd w:id="0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t xml:space="preserve">Старший  населенного пункта назначается </w:t>
      </w:r>
      <w:proofErr w:type="spellStart"/>
      <w:r w:rsidRPr="0020192A">
        <w:rPr>
          <w:rFonts w:ascii="Times New Roman" w:eastAsia="Times New Roman" w:hAnsi="Times New Roman" w:cs="Times New Roman"/>
          <w:sz w:val="28"/>
          <w:szCs w:val="28"/>
        </w:rPr>
        <w:t>Польниковским</w:t>
      </w:r>
      <w:proofErr w:type="spellEnd"/>
      <w:r w:rsidRPr="0020192A">
        <w:rPr>
          <w:rFonts w:ascii="Times New Roman" w:eastAsia="Times New Roman" w:hAnsi="Times New Roman" w:cs="Times New Roman"/>
          <w:sz w:val="28"/>
          <w:szCs w:val="28"/>
        </w:rPr>
        <w:t xml:space="preserve"> сель</w:t>
      </w:r>
      <w:r w:rsidR="00001D2A">
        <w:rPr>
          <w:rFonts w:ascii="Times New Roman" w:eastAsia="Times New Roman" w:hAnsi="Times New Roman" w:cs="Times New Roman"/>
          <w:sz w:val="28"/>
          <w:szCs w:val="28"/>
        </w:rPr>
        <w:t>ским Советом народных депутатов</w:t>
      </w:r>
      <w:proofErr w:type="gramStart"/>
      <w:r w:rsidR="00001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0192A">
        <w:rPr>
          <w:rFonts w:ascii="Times New Roman" w:eastAsia="Times New Roman" w:hAnsi="Times New Roman" w:cs="Times New Roman"/>
          <w:sz w:val="28"/>
          <w:szCs w:val="28"/>
        </w:rPr>
        <w:t xml:space="preserve"> по представлению схода граждан   населенного пункта .</w:t>
      </w:r>
      <w:r w:rsidR="00001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t>Старший  населенного пункта  назначается из числа  граждан Российской Федерации  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t xml:space="preserve">проживающих  на территории данного сельского населенного пункта  и обладающих активным избирательным </w:t>
      </w:r>
      <w:r w:rsidRPr="0020192A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правом, либо граждан Российской Федерации, достигших на день представления  сходом граждан 18 лет и имеющих в собственности жилое помещение, расположенное на территории данного населенного пункта»</w:t>
      </w:r>
    </w:p>
    <w:p w:rsidR="00C609CC" w:rsidRPr="0020192A" w:rsidRDefault="00C609CC" w:rsidP="00C60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dst828"/>
      <w:bookmarkEnd w:id="1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населенного пункта не является лицом, замещающим государственную должность, должность государственной гражданской службы, муниципальную должность </w:t>
      </w:r>
      <w:r w:rsidRPr="0020192A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  <w:proofErr w:type="gramEnd"/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dst829"/>
      <w:bookmarkStart w:id="3" w:name="dst830"/>
      <w:bookmarkEnd w:id="2"/>
      <w:bookmarkEnd w:id="3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4. Старшим   населенного пункта не может быть назначено лицо:</w:t>
      </w:r>
    </w:p>
    <w:p w:rsidR="00C609CC" w:rsidRPr="0020192A" w:rsidRDefault="00C609CC" w:rsidP="00C609CC">
      <w:pPr>
        <w:pStyle w:val="a6"/>
        <w:jc w:val="both"/>
        <w:rPr>
          <w:color w:val="000000" w:themeColor="text1"/>
        </w:rPr>
      </w:pPr>
      <w:bookmarkStart w:id="4" w:name="dst831"/>
      <w:bookmarkEnd w:id="4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замещающее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</w:t>
      </w:r>
      <w:r w:rsidRPr="0066664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66640">
        <w:rPr>
          <w:rFonts w:ascii="Times New Roman" w:hAnsi="Times New Roman" w:cs="Times New Roman"/>
          <w:sz w:val="28"/>
          <w:szCs w:val="28"/>
        </w:rPr>
        <w:t>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</w:t>
      </w:r>
      <w:r w:rsidRPr="0066664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должность муниципальной службы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609CC" w:rsidRPr="0020192A" w:rsidRDefault="00C609CC" w:rsidP="00C609CC">
      <w:pPr>
        <w:pStyle w:val="a6"/>
        <w:jc w:val="both"/>
        <w:rPr>
          <w:color w:val="000000" w:themeColor="text1"/>
        </w:rPr>
      </w:pPr>
      <w:bookmarkStart w:id="5" w:name="dst832"/>
      <w:bookmarkEnd w:id="5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признанное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недееспособным или ограниченно дееспособным;</w:t>
      </w:r>
    </w:p>
    <w:p w:rsidR="00C609CC" w:rsidRPr="0020192A" w:rsidRDefault="00C609CC" w:rsidP="00C609CC">
      <w:pPr>
        <w:pStyle w:val="a6"/>
        <w:jc w:val="both"/>
        <w:rPr>
          <w:color w:val="000000" w:themeColor="text1"/>
        </w:rPr>
      </w:pPr>
      <w:bookmarkStart w:id="6" w:name="dst833"/>
      <w:bookmarkEnd w:id="6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имеющее</w:t>
      </w:r>
      <w:proofErr w:type="gramEnd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непогашенную или неснятую судимость.</w:t>
      </w:r>
    </w:p>
    <w:p w:rsidR="00C609CC" w:rsidRDefault="00C609CC" w:rsidP="00C609CC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dst834"/>
      <w:bookmarkEnd w:id="7"/>
    </w:p>
    <w:p w:rsidR="00C609CC" w:rsidRPr="0020192A" w:rsidRDefault="00C609CC" w:rsidP="00C609CC">
      <w:pPr>
        <w:pStyle w:val="a6"/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5. Срок полномочий старшего  населенного пункта пят</w:t>
      </w: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C609CC" w:rsidRPr="0020192A" w:rsidRDefault="00C609CC" w:rsidP="00C609CC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dst835"/>
      <w:bookmarkEnd w:id="8"/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Полномочия </w:t>
      </w: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населенного пункта прекращаются досрочно по решению Совета народных депутатов,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 </w:t>
      </w:r>
      <w:hyperlink r:id="rId5" w:anchor="dst100515" w:history="1">
        <w:r w:rsidRPr="0020192A">
          <w:rPr>
            <w:rStyle w:val="a3"/>
            <w:color w:val="000000" w:themeColor="text1"/>
            <w:sz w:val="28"/>
            <w:szCs w:val="28"/>
          </w:rPr>
          <w:t>пунктами 1</w:t>
        </w:r>
      </w:hyperlink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- </w:t>
      </w:r>
      <w:hyperlink r:id="rId6" w:anchor="dst52" w:history="1">
        <w:r w:rsidRPr="0020192A">
          <w:rPr>
            <w:rStyle w:val="a3"/>
            <w:color w:val="000000" w:themeColor="text1"/>
            <w:sz w:val="28"/>
            <w:szCs w:val="28"/>
          </w:rPr>
          <w:t>7 части 10 статьи 40</w:t>
        </w:r>
      </w:hyperlink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 </w:t>
      </w:r>
      <w:bookmarkStart w:id="9" w:name="dst836"/>
      <w:bookmarkEnd w:id="9"/>
      <w:r w:rsidRPr="0020192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proofErr w:type="gramEnd"/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6. </w:t>
      </w:r>
      <w:proofErr w:type="gramStart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Старший   населенного пункта для решения возложенных на него задач:</w:t>
      </w:r>
      <w:proofErr w:type="gramEnd"/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dst837"/>
      <w:bookmarkEnd w:id="10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dst838"/>
      <w:bookmarkEnd w:id="11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dst839"/>
      <w:bookmarkEnd w:id="12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3) информирует жителей сельского населенного пункта по вопросам организации и осуществления местного самоуправления, а также содействует </w:t>
      </w: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доведении до их сведения иной информации, полученной от органов местного самоуправления;</w:t>
      </w:r>
      <w:bookmarkStart w:id="13" w:name="dst840"/>
      <w:bookmarkEnd w:id="13"/>
    </w:p>
    <w:p w:rsidR="00C609CC" w:rsidRDefault="00C609CC" w:rsidP="00C609CC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C609CC" w:rsidRPr="00BD119D" w:rsidRDefault="00C609CC" w:rsidP="00BD119D">
      <w:pPr>
        <w:pStyle w:val="a4"/>
        <w:shd w:val="clear" w:color="auto" w:fill="FFFFFF"/>
        <w:spacing w:before="19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blk"/>
          <w:color w:val="000000" w:themeColor="text1"/>
          <w:sz w:val="28"/>
          <w:szCs w:val="28"/>
        </w:rPr>
        <w:t>4.1)</w:t>
      </w:r>
      <w:r w:rsidRPr="00665759">
        <w:rPr>
          <w:rStyle w:val="blk"/>
          <w:color w:val="000000" w:themeColor="text1"/>
          <w:sz w:val="28"/>
          <w:szCs w:val="28"/>
        </w:rPr>
        <w:t xml:space="preserve"> </w:t>
      </w:r>
      <w:r w:rsidRPr="00A17413">
        <w:rPr>
          <w:color w:val="000000"/>
          <w:sz w:val="28"/>
          <w:szCs w:val="28"/>
        </w:rPr>
        <w:t>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C609CC" w:rsidRPr="0020192A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dst841"/>
      <w:bookmarkEnd w:id="14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5) осуществляет иные полномочия и права, предусмотренные уставом муниципального образования и (или) нормативным правовым актом Совета народных депутатов  в соответствии с законом субъекта Российской Федерации.</w:t>
      </w:r>
    </w:p>
    <w:p w:rsidR="00C609CC" w:rsidRPr="00DF5CD4" w:rsidRDefault="00C609CC" w:rsidP="00C609C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dst842"/>
      <w:bookmarkEnd w:id="15"/>
      <w:r w:rsidRPr="0020192A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7. Гарантии деятельности и иные вопросы статуса старшего  населенного пункта могут устанавливаться уставом муниципального образования и (или) Советом народных депутатов муниципального образования в соответствии с законом субъекта Российской Федерации.</w:t>
      </w:r>
    </w:p>
    <w:p w:rsidR="00C609CC" w:rsidRDefault="00C609CC" w:rsidP="00C609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0192A">
        <w:rPr>
          <w:rFonts w:ascii="Times New Roman" w:hAnsi="Times New Roman" w:cs="Times New Roman"/>
          <w:b/>
          <w:sz w:val="28"/>
          <w:szCs w:val="28"/>
        </w:rPr>
        <w:t>. «Стать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Досрочное прекращение полномочий д</w:t>
      </w:r>
      <w:r w:rsidRPr="0020192A">
        <w:rPr>
          <w:rFonts w:ascii="Times New Roman" w:hAnsi="Times New Roman" w:cs="Times New Roman"/>
          <w:b/>
          <w:sz w:val="28"/>
          <w:szCs w:val="28"/>
        </w:rPr>
        <w:t>епутат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192A">
        <w:rPr>
          <w:rFonts w:ascii="Times New Roman" w:hAnsi="Times New Roman" w:cs="Times New Roman"/>
          <w:b/>
          <w:sz w:val="28"/>
          <w:szCs w:val="28"/>
        </w:rPr>
        <w:t>Польниковского</w:t>
      </w:r>
      <w:proofErr w:type="spellEnd"/>
      <w:r w:rsidRPr="0020192A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депутатов» дополнить</w:t>
      </w:r>
    </w:p>
    <w:p w:rsidR="00C609CC" w:rsidRDefault="00C609CC" w:rsidP="00C60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92A">
        <w:rPr>
          <w:rFonts w:ascii="Times New Roman" w:hAnsi="Times New Roman" w:cs="Times New Roman"/>
          <w:b/>
          <w:sz w:val="28"/>
          <w:szCs w:val="28"/>
        </w:rPr>
        <w:t xml:space="preserve"> ч.3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 xml:space="preserve"> «Полномочия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подряд»;</w:t>
      </w:r>
    </w:p>
    <w:p w:rsidR="00C609CC" w:rsidRPr="00DF5CD4" w:rsidRDefault="00C609CC" w:rsidP="00C60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9CC" w:rsidRPr="00DF5CD4" w:rsidRDefault="00C609CC" w:rsidP="00C609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0192A">
        <w:rPr>
          <w:rFonts w:ascii="Times New Roman" w:hAnsi="Times New Roman" w:cs="Times New Roman"/>
          <w:b/>
          <w:sz w:val="28"/>
          <w:szCs w:val="28"/>
        </w:rPr>
        <w:t>.</w:t>
      </w:r>
      <w:r w:rsidRPr="0020192A">
        <w:rPr>
          <w:rFonts w:ascii="Times New Roman" w:hAnsi="Times New Roman" w:cs="Times New Roman"/>
          <w:sz w:val="28"/>
          <w:szCs w:val="28"/>
        </w:rPr>
        <w:t xml:space="preserve">  </w:t>
      </w:r>
      <w:r w:rsidRPr="0020192A">
        <w:rPr>
          <w:rFonts w:ascii="Times New Roman" w:hAnsi="Times New Roman" w:cs="Times New Roman"/>
          <w:b/>
          <w:sz w:val="28"/>
          <w:szCs w:val="28"/>
        </w:rPr>
        <w:t>«Статью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. Депутат </w:t>
      </w:r>
      <w:proofErr w:type="spellStart"/>
      <w:r w:rsidRPr="0020192A">
        <w:rPr>
          <w:rFonts w:ascii="Times New Roman" w:hAnsi="Times New Roman" w:cs="Times New Roman"/>
          <w:b/>
          <w:sz w:val="28"/>
          <w:szCs w:val="28"/>
        </w:rPr>
        <w:t>Польниковского</w:t>
      </w:r>
      <w:proofErr w:type="spellEnd"/>
      <w:r w:rsidRPr="0020192A">
        <w:rPr>
          <w:rFonts w:ascii="Times New Roman" w:hAnsi="Times New Roman" w:cs="Times New Roman"/>
          <w:b/>
          <w:sz w:val="28"/>
          <w:szCs w:val="28"/>
        </w:rPr>
        <w:t xml:space="preserve"> сельского Совета народных депутатов» дополнить частью 7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0192A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</w:rPr>
        <w:t>«</w:t>
      </w:r>
      <w:r w:rsidRPr="0020192A">
        <w:rPr>
          <w:rFonts w:ascii="Times New Roman" w:hAnsi="Times New Roman" w:cs="Times New Roman"/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освобожда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192A">
        <w:rPr>
          <w:rFonts w:ascii="Times New Roman" w:hAnsi="Times New Roman" w:cs="Times New Roman"/>
          <w:sz w:val="28"/>
          <w:szCs w:val="28"/>
        </w:rPr>
        <w:t>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192A">
        <w:rPr>
          <w:rFonts w:ascii="Times New Roman" w:hAnsi="Times New Roman" w:cs="Times New Roman"/>
          <w:sz w:val="28"/>
          <w:szCs w:val="28"/>
        </w:rPr>
        <w:t>06.10.2003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20192A">
        <w:rPr>
          <w:rFonts w:ascii="Times New Roman" w:hAnsi="Times New Roman" w:cs="Times New Roman"/>
          <w:sz w:val="28"/>
          <w:szCs w:val="28"/>
        </w:rPr>
        <w:t>131-ФЗ «Об общих принципах организации  местного самоуправления в Российской Федерации» и другими федеральными законами в целях противодействия коррупции, в случае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>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 </w:t>
      </w:r>
      <w:hyperlink r:id="rId7" w:anchor="dst336" w:history="1">
        <w:r w:rsidRPr="00001D2A">
          <w:rPr>
            <w:rStyle w:val="a3"/>
            <w:color w:val="auto"/>
            <w:sz w:val="28"/>
            <w:szCs w:val="28"/>
            <w:u w:val="none"/>
          </w:rPr>
          <w:t>частями 3</w:t>
        </w:r>
      </w:hyperlink>
      <w:r w:rsidRPr="00001D2A">
        <w:rPr>
          <w:rFonts w:ascii="Times New Roman" w:hAnsi="Times New Roman" w:cs="Times New Roman"/>
          <w:sz w:val="28"/>
          <w:szCs w:val="28"/>
        </w:rPr>
        <w:t> - </w:t>
      </w:r>
      <w:hyperlink r:id="rId8" w:anchor="dst339" w:history="1">
        <w:r w:rsidRPr="00001D2A">
          <w:rPr>
            <w:rStyle w:val="a3"/>
            <w:color w:val="auto"/>
            <w:sz w:val="28"/>
            <w:szCs w:val="28"/>
            <w:u w:val="none"/>
          </w:rPr>
          <w:t>6 статьи 13</w:t>
        </w:r>
      </w:hyperlink>
      <w:r w:rsidRPr="002014FE">
        <w:rPr>
          <w:rFonts w:ascii="Times New Roman" w:hAnsi="Times New Roman" w:cs="Times New Roman"/>
          <w:sz w:val="28"/>
          <w:szCs w:val="28"/>
        </w:rPr>
        <w:t> </w:t>
      </w:r>
      <w:r w:rsidRPr="00A17413">
        <w:rPr>
          <w:rFonts w:ascii="Times New Roman" w:hAnsi="Times New Roman" w:cs="Times New Roman"/>
          <w:sz w:val="28"/>
          <w:szCs w:val="28"/>
        </w:rPr>
        <w:t>Федерального закона от 25 декабря 2008</w:t>
      </w:r>
      <w:r w:rsidRPr="0020192A">
        <w:rPr>
          <w:rFonts w:ascii="Times New Roman" w:hAnsi="Times New Roman" w:cs="Times New Roman"/>
          <w:sz w:val="28"/>
          <w:szCs w:val="28"/>
        </w:rPr>
        <w:t xml:space="preserve"> года N 273-ФЗ "О противодействии коррупции"».</w:t>
      </w:r>
    </w:p>
    <w:p w:rsidR="00C609CC" w:rsidRPr="0020192A" w:rsidRDefault="00C609CC" w:rsidP="00C609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20192A">
        <w:rPr>
          <w:rFonts w:ascii="Times New Roman" w:hAnsi="Times New Roman" w:cs="Times New Roman"/>
          <w:sz w:val="28"/>
          <w:szCs w:val="28"/>
        </w:rPr>
        <w:t xml:space="preserve">. </w:t>
      </w:r>
      <w:r w:rsidRPr="002019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Статью 28. </w:t>
      </w:r>
      <w:proofErr w:type="gramStart"/>
      <w:r w:rsidRPr="0020192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«Глава сельского поселения» дополнить  частью 5.1 следующего содержания «</w:t>
      </w:r>
      <w:r w:rsidRPr="0020192A">
        <w:rPr>
          <w:rFonts w:ascii="Times New Roman" w:hAnsi="Times New Roman" w:cs="Times New Roman"/>
          <w:sz w:val="28"/>
          <w:szCs w:val="28"/>
        </w:rPr>
        <w:t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 от 06.10.2003 №131 –ФЗ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</w:t>
      </w:r>
      <w:proofErr w:type="gramEnd"/>
      <w:r w:rsidRPr="0020192A">
        <w:rPr>
          <w:rFonts w:ascii="Times New Roman" w:hAnsi="Times New Roman" w:cs="Times New Roman"/>
          <w:sz w:val="28"/>
          <w:szCs w:val="28"/>
        </w:rPr>
        <w:t>, запретов и требований, а также неисполнение таких обязанностей признается следствием не зависящих от него обстоятельств в порядке, предусмотренном </w:t>
      </w:r>
      <w:hyperlink r:id="rId9" w:anchor="dst336" w:history="1">
        <w:r w:rsidRPr="00001D2A">
          <w:rPr>
            <w:rStyle w:val="a3"/>
            <w:color w:val="auto"/>
            <w:sz w:val="28"/>
            <w:szCs w:val="28"/>
            <w:u w:val="none"/>
          </w:rPr>
          <w:t>частями 3</w:t>
        </w:r>
      </w:hyperlink>
      <w:r w:rsidRPr="00001D2A">
        <w:rPr>
          <w:rFonts w:ascii="Times New Roman" w:hAnsi="Times New Roman" w:cs="Times New Roman"/>
          <w:sz w:val="28"/>
          <w:szCs w:val="28"/>
        </w:rPr>
        <w:t> - </w:t>
      </w:r>
      <w:hyperlink r:id="rId10" w:anchor="dst339" w:history="1">
        <w:r w:rsidRPr="00001D2A">
          <w:rPr>
            <w:rStyle w:val="a3"/>
            <w:color w:val="auto"/>
            <w:sz w:val="28"/>
            <w:szCs w:val="28"/>
            <w:u w:val="none"/>
          </w:rPr>
          <w:t>6 статьи 13</w:t>
        </w:r>
      </w:hyperlink>
      <w:r w:rsidRPr="0020192A">
        <w:rPr>
          <w:rFonts w:ascii="Times New Roman" w:hAnsi="Times New Roman" w:cs="Times New Roman"/>
          <w:sz w:val="28"/>
          <w:szCs w:val="28"/>
        </w:rPr>
        <w:t> Федерального закона от 25 декабря 2008 года N 273-ФЗ "О противодействии коррупции"»;</w:t>
      </w:r>
    </w:p>
    <w:p w:rsidR="00C609CC" w:rsidRPr="0020192A" w:rsidRDefault="00C609CC" w:rsidP="00C609C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609CC" w:rsidRPr="0020192A" w:rsidRDefault="00C609CC" w:rsidP="00C609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09CC" w:rsidRDefault="00C609CC" w:rsidP="00C609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5F49" w:rsidRPr="0020192A" w:rsidRDefault="00EE5F49" w:rsidP="00C609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E5F49" w:rsidRPr="0020192A" w:rsidSect="00E00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E5F49"/>
    <w:rsid w:val="00001D2A"/>
    <w:rsid w:val="00045FBA"/>
    <w:rsid w:val="000D74AF"/>
    <w:rsid w:val="0020192A"/>
    <w:rsid w:val="003D23A8"/>
    <w:rsid w:val="00425AF3"/>
    <w:rsid w:val="00456855"/>
    <w:rsid w:val="00516918"/>
    <w:rsid w:val="00573133"/>
    <w:rsid w:val="005A53F4"/>
    <w:rsid w:val="00666640"/>
    <w:rsid w:val="00785756"/>
    <w:rsid w:val="0083370B"/>
    <w:rsid w:val="00A17413"/>
    <w:rsid w:val="00A87EEA"/>
    <w:rsid w:val="00B76FFA"/>
    <w:rsid w:val="00BD119D"/>
    <w:rsid w:val="00C609CC"/>
    <w:rsid w:val="00C90CEB"/>
    <w:rsid w:val="00D45821"/>
    <w:rsid w:val="00DE64B0"/>
    <w:rsid w:val="00DF5CD4"/>
    <w:rsid w:val="00E0078B"/>
    <w:rsid w:val="00E00EBB"/>
    <w:rsid w:val="00E249EC"/>
    <w:rsid w:val="00E35736"/>
    <w:rsid w:val="00EA7D0A"/>
    <w:rsid w:val="00EE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F4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EE5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E0078B"/>
  </w:style>
  <w:style w:type="paragraph" w:styleId="a5">
    <w:name w:val="List Paragraph"/>
    <w:basedOn w:val="a"/>
    <w:uiPriority w:val="34"/>
    <w:qFormat/>
    <w:rsid w:val="00516918"/>
    <w:pPr>
      <w:ind w:left="720"/>
      <w:contextualSpacing/>
    </w:pPr>
  </w:style>
  <w:style w:type="paragraph" w:customStyle="1" w:styleId="no-indent">
    <w:name w:val="no-indent"/>
    <w:basedOn w:val="a"/>
    <w:rsid w:val="0066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666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42438/98b73280366f58e51bc537f966aaf48159cacda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42438/98b73280366f58e51bc537f966aaf48159cacda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9921/0f163aa904e0d0db5ff6f72881cd6077268a701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289921/0f163aa904e0d0db5ff6f72881cd6077268a701e/" TargetMode="External"/><Relationship Id="rId10" Type="http://schemas.openxmlformats.org/officeDocument/2006/relationships/hyperlink" Target="https://www.consultant.ru/document/cons_doc_LAW_442438/98b73280366f58e51bc537f966aaf48159cacda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42438/98b73280366f58e51bc537f966aaf48159cacda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6019-A942-4A21-8151-74EA8303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13</cp:revision>
  <cp:lastPrinted>2024-02-29T12:55:00Z</cp:lastPrinted>
  <dcterms:created xsi:type="dcterms:W3CDTF">2024-01-09T07:34:00Z</dcterms:created>
  <dcterms:modified xsi:type="dcterms:W3CDTF">2024-02-29T12:57:00Z</dcterms:modified>
</cp:coreProperties>
</file>